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11253E5A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103E6AB1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132D" w14:textId="1FD0BD8B" w:rsidR="0086693E" w:rsidRPr="0086693E" w:rsidRDefault="0086693E" w:rsidP="0086693E">
      <w:pPr>
        <w:rPr>
          <w:rFonts w:ascii="Times New Roman" w:eastAsia="Times New Roman" w:hAnsi="Times New Roman" w:cs="Times New Roman"/>
        </w:rPr>
      </w:pPr>
    </w:p>
    <w:p w14:paraId="26366C8F" w14:textId="656F586C" w:rsidR="00783EC4" w:rsidRDefault="001D1888" w:rsidP="0077071D">
      <w:pPr>
        <w:jc w:val="center"/>
      </w:pPr>
      <w:r>
        <w:rPr>
          <w:noProof/>
        </w:rPr>
        <w:drawing>
          <wp:inline distT="0" distB="0" distL="0" distR="0" wp14:anchorId="2ABEBD2C" wp14:editId="0C16F424">
            <wp:extent cx="5487652" cy="5487652"/>
            <wp:effectExtent l="38100" t="38100" r="37465" b="374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MMA MIA - BLOCK-W TAGLINE-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52" cy="548765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A0623D" w14:textId="26E59AEC" w:rsidR="0077071D" w:rsidRPr="00990E23" w:rsidRDefault="0077071D" w:rsidP="0077071D">
      <w:pPr>
        <w:jc w:val="center"/>
        <w:rPr>
          <w:sz w:val="21"/>
        </w:rPr>
      </w:pPr>
    </w:p>
    <w:p w14:paraId="160B069D" w14:textId="3493E2FE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1D9F97FF" w:rsidR="0077071D" w:rsidRPr="005D2EB3" w:rsidRDefault="0059283C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Show D</w:t>
      </w:r>
      <w:r w:rsidR="0077071D" w:rsidRPr="005D2EB3">
        <w:rPr>
          <w:rFonts w:ascii="Century Gothic" w:hAnsi="Century Gothic"/>
          <w:b/>
          <w:sz w:val="32"/>
          <w:szCs w:val="32"/>
        </w:rPr>
        <w:t>ate</w:t>
      </w:r>
      <w:r w:rsidR="00A8661B">
        <w:rPr>
          <w:rFonts w:ascii="Century Gothic" w:hAnsi="Century Gothic"/>
          <w:b/>
          <w:sz w:val="32"/>
          <w:szCs w:val="32"/>
        </w:rPr>
        <w:t xml:space="preserve">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00:00 </w:t>
      </w:r>
      <w:r w:rsidR="0077071D">
        <w:rPr>
          <w:rFonts w:ascii="Century Gothic" w:hAnsi="Century Gothic"/>
          <w:b/>
          <w:sz w:val="32"/>
          <w:szCs w:val="32"/>
        </w:rPr>
        <w:t>AM/</w:t>
      </w:r>
      <w:r w:rsidR="0077071D" w:rsidRPr="005D2EB3">
        <w:rPr>
          <w:rFonts w:ascii="Century Gothic" w:hAnsi="Century Gothic"/>
          <w:b/>
          <w:sz w:val="32"/>
          <w:szCs w:val="32"/>
        </w:rPr>
        <w:t>PM</w:t>
      </w:r>
    </w:p>
    <w:p w14:paraId="446E3617" w14:textId="182C541C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4C652D68" w:rsidR="0077071D" w:rsidRPr="00990E23" w:rsidRDefault="0077071D" w:rsidP="0077071D">
      <w:pPr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</w:pPr>
    </w:p>
    <w:p w14:paraId="1AC9F8AD" w14:textId="24CC9AA4" w:rsidR="0077071D" w:rsidRPr="0066781D" w:rsidRDefault="0066781D" w:rsidP="0066781D">
      <w:pPr>
        <w:rPr>
          <w:rFonts w:ascii="Century Gothic" w:hAnsi="Century Gothic" w:cs="Helvetica"/>
          <w:bCs/>
          <w:sz w:val="21"/>
          <w:szCs w:val="21"/>
          <w:shd w:val="clear" w:color="auto" w:fill="FFFFFF"/>
        </w:rPr>
      </w:pPr>
      <w:r w:rsidRPr="0066781D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Follow the incredible journey of </w:t>
      </w:r>
      <w:r w:rsidRPr="0066781D">
        <w:rPr>
          <w:rFonts w:ascii="Century Gothic" w:hAnsi="Century Gothic" w:cs="Helvetica"/>
          <w:b/>
          <w:sz w:val="21"/>
          <w:szCs w:val="21"/>
          <w:shd w:val="clear" w:color="auto" w:fill="FFFFFF"/>
        </w:rPr>
        <w:t>Buddy Holly</w:t>
      </w:r>
      <w:r w:rsidRPr="0066781D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’s meteoric rise to the top of the record charts during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66781D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the golden days of rock ‘n’ roll in</w:t>
      </w:r>
      <w:bookmarkStart w:id="0" w:name="_GoBack"/>
      <w:bookmarkEnd w:id="0"/>
      <w:r w:rsidRPr="0066781D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this dynamic tribute musical featuring such rousing 50s favorites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66781D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as “Peggy Sue,” “Oh Boy,” “Maybe Baby,” 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and more!</w:t>
      </w:r>
      <w:r w:rsidRPr="0066781D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66781D">
        <w:rPr>
          <w:rFonts w:ascii="Century Gothic" w:hAnsi="Century Gothic" w:cs="Helvetica"/>
          <w:b/>
          <w:sz w:val="21"/>
          <w:szCs w:val="21"/>
          <w:shd w:val="clear" w:color="auto" w:fill="FFFFFF"/>
        </w:rPr>
        <w:t>BUDDY</w:t>
      </w:r>
      <w:r>
        <w:rPr>
          <w:rFonts w:ascii="Century Gothic" w:hAnsi="Century Gothic" w:cs="Helvetica"/>
          <w:b/>
          <w:sz w:val="21"/>
          <w:szCs w:val="21"/>
          <w:shd w:val="clear" w:color="auto" w:fill="FFFFFF"/>
        </w:rPr>
        <w:t xml:space="preserve">: </w:t>
      </w:r>
      <w:r w:rsidRPr="0066781D">
        <w:rPr>
          <w:rFonts w:ascii="Century Gothic" w:hAnsi="Century Gothic" w:cs="Helvetica"/>
          <w:b/>
          <w:sz w:val="21"/>
          <w:szCs w:val="21"/>
          <w:shd w:val="clear" w:color="auto" w:fill="FFFFFF"/>
        </w:rPr>
        <w:t>THE BUDDY HOLLY STORY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66781D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is a joyous celebration of a musical legend, has audiences on their feet in every corner of the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66781D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globe and will explode on the NSMT stage in a toe-tapping, hand-clapping extravaganza!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="0077071D"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RUNNING TIME: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 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2h </w:t>
      </w:r>
      <w:r w:rsidR="00877462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2</w:t>
      </w:r>
      <w:r w:rsidR="00A549B3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0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m</w:t>
      </w:r>
      <w:r w:rsidR="004C14BB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(</w:t>
      </w:r>
      <w:r w:rsidR="0086693E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includes</w:t>
      </w:r>
      <w:r w:rsidR="0091192F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intermission)</w:t>
      </w:r>
      <w:r w:rsidR="001D1888" w:rsidRPr="00A549B3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.</w:t>
      </w:r>
      <w:r w:rsidR="00A549B3" w:rsidRPr="00A549B3">
        <w:rPr>
          <w:sz w:val="18"/>
          <w:szCs w:val="18"/>
        </w:rPr>
        <w:t xml:space="preserve"> </w:t>
      </w:r>
      <w:r w:rsidR="00A549B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CONTENT ADVISORY</w:t>
      </w:r>
      <w:r w:rsidR="00A549B3" w:rsidRPr="00A549B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:</w:t>
      </w:r>
      <w:r w:rsidR="00A549B3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 </w:t>
      </w:r>
      <w:r w:rsidR="00647BFE" w:rsidRPr="00647BFE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suitable for all</w:t>
      </w:r>
      <w:r w:rsidR="00647BFE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 xml:space="preserve"> ages.</w:t>
      </w:r>
    </w:p>
    <w:p w14:paraId="64890C90" w14:textId="77777777" w:rsidR="00A549B3" w:rsidRPr="00A549B3" w:rsidRDefault="00A549B3" w:rsidP="0077071D">
      <w:pPr>
        <w:rPr>
          <w:rFonts w:ascii="Century Gothic" w:hAnsi="Century Gothic" w:cs="Helvetica"/>
          <w:bCs/>
          <w:sz w:val="32"/>
          <w:szCs w:val="32"/>
          <w:shd w:val="clear" w:color="auto" w:fill="FFFFFF"/>
        </w:rPr>
      </w:pPr>
    </w:p>
    <w:p w14:paraId="0BDD17FD" w14:textId="0B255772" w:rsidR="0077071D" w:rsidRPr="0077071D" w:rsidRDefault="0077071D" w:rsidP="0077071D">
      <w:pPr>
        <w:jc w:val="center"/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5279"/>
    <w:multiLevelType w:val="multilevel"/>
    <w:tmpl w:val="5B36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2613B"/>
    <w:rsid w:val="000D252F"/>
    <w:rsid w:val="0014658C"/>
    <w:rsid w:val="001D1888"/>
    <w:rsid w:val="00451398"/>
    <w:rsid w:val="004C14BB"/>
    <w:rsid w:val="004C16C9"/>
    <w:rsid w:val="004D4873"/>
    <w:rsid w:val="0059283C"/>
    <w:rsid w:val="00647BFE"/>
    <w:rsid w:val="0066781D"/>
    <w:rsid w:val="0077071D"/>
    <w:rsid w:val="00783EC4"/>
    <w:rsid w:val="0086693E"/>
    <w:rsid w:val="00877462"/>
    <w:rsid w:val="0091192F"/>
    <w:rsid w:val="00990E23"/>
    <w:rsid w:val="00A0028E"/>
    <w:rsid w:val="00A549B3"/>
    <w:rsid w:val="00A7497F"/>
    <w:rsid w:val="00A8661B"/>
    <w:rsid w:val="00AE48DE"/>
    <w:rsid w:val="00BD3797"/>
    <w:rsid w:val="00C14BFF"/>
    <w:rsid w:val="00CE7E14"/>
    <w:rsid w:val="00E93D4A"/>
    <w:rsid w:val="00F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Install</cp:lastModifiedBy>
  <cp:revision>4</cp:revision>
  <dcterms:created xsi:type="dcterms:W3CDTF">2020-01-10T17:27:00Z</dcterms:created>
  <dcterms:modified xsi:type="dcterms:W3CDTF">2020-01-10T17:29:00Z</dcterms:modified>
</cp:coreProperties>
</file>